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B3" w:rsidRPr="00A635B3" w:rsidRDefault="00A635B3" w:rsidP="00A635B3">
      <w:pPr>
        <w:rPr>
          <w:b/>
          <w:sz w:val="28"/>
          <w:szCs w:val="28"/>
        </w:rPr>
      </w:pPr>
      <w:bookmarkStart w:id="0" w:name="_GoBack"/>
      <w:bookmarkEnd w:id="0"/>
      <w:r w:rsidRPr="00A635B3">
        <w:rPr>
          <w:b/>
          <w:sz w:val="28"/>
          <w:szCs w:val="28"/>
        </w:rPr>
        <w:t>Gyermekeink egészséges táplálkozása</w:t>
      </w:r>
    </w:p>
    <w:p w:rsidR="00A635B3" w:rsidRDefault="00C2796F" w:rsidP="00A635B3">
      <w:pPr>
        <w:jc w:val="both"/>
      </w:pPr>
      <w:r>
        <w:t xml:space="preserve">A megfelelő </w:t>
      </w:r>
      <w:r w:rsidR="00A635B3">
        <w:t>étrend az egészség megőrzésének nem elégséges, de szükséges feltétele, döntően befolyásolja a gyermekek testi és szellemi fejlődését.  A szervezet működéséhez, a növekedéshez és a fizikai aktivitás</w:t>
      </w:r>
      <w:r>
        <w:t xml:space="preserve">hoz energiára van szükség.  Az </w:t>
      </w:r>
      <w:r w:rsidR="00A635B3">
        <w:t>egészség érdekében egyensúlyban kell lenni a felvett és a leadott energiának. A napi energiaszükséglet függ: az életkortól, nemtől, fizikai aktivitástól, és szabadidős tevékenységtől. Szervezetünk energi</w:t>
      </w:r>
      <w:r>
        <w:t>a</w:t>
      </w:r>
      <w:r w:rsidR="00A635B3">
        <w:t>szükségletét kilokalóriában (kcal) fejezzük ki. A növekedésben lévő gyerekeknél nem javasolt a fogyókúra, a szülőnek arra kell odafigyelnie, hogy a további hízást megakadályozza.</w:t>
      </w:r>
    </w:p>
    <w:p w:rsidR="00A635B3" w:rsidRPr="00A635B3" w:rsidRDefault="00A635B3" w:rsidP="00A635B3">
      <w:pPr>
        <w:jc w:val="both"/>
        <w:rPr>
          <w:b/>
        </w:rPr>
      </w:pPr>
      <w:r w:rsidRPr="00A635B3">
        <w:rPr>
          <w:b/>
        </w:rPr>
        <w:t>Mire van szüksége a szervezetnek?</w:t>
      </w:r>
    </w:p>
    <w:p w:rsidR="00A635B3" w:rsidRDefault="00A635B3" w:rsidP="00A635B3">
      <w:pPr>
        <w:jc w:val="both"/>
      </w:pPr>
      <w:r>
        <w:t xml:space="preserve">Ételeink fehérjékből, zsírokból, szénhidrátokból állnak, de tartalmaznak vitaminokat, ásványi anyagokat és vizet is. </w:t>
      </w:r>
    </w:p>
    <w:p w:rsidR="00A635B3" w:rsidRDefault="00C2796F" w:rsidP="00A635B3">
      <w:pPr>
        <w:jc w:val="both"/>
      </w:pPr>
      <w:r>
        <w:t>Az energia</w:t>
      </w:r>
      <w:r w:rsidR="00A635B3">
        <w:t xml:space="preserve">ellátást szolgálják a szénhidrátok és a zsírok, építőanyagok a fehérjék, részben a zsiradékok és az ásványi anyagok, átalakulva a test részévé válnak. Szabályozó anyagok a vitaminok és ásványi anyagok és a fentebb említett folyamatokat segítik.   Víz nélkül mindezen folyamatok nem működnek a szervezetben. </w:t>
      </w:r>
    </w:p>
    <w:p w:rsidR="00A635B3" w:rsidRDefault="00A635B3" w:rsidP="00A635B3">
      <w:pPr>
        <w:jc w:val="both"/>
      </w:pPr>
      <w:r>
        <w:t>A különféle tápanyagcsoportokból nem egyenlő mennyiségben van szüksége a szervezetnek.</w:t>
      </w:r>
    </w:p>
    <w:p w:rsidR="00A635B3" w:rsidRPr="00A635B3" w:rsidRDefault="00A635B3" w:rsidP="00A635B3">
      <w:pPr>
        <w:jc w:val="both"/>
        <w:rPr>
          <w:b/>
        </w:rPr>
      </w:pPr>
      <w:r w:rsidRPr="00A635B3">
        <w:rPr>
          <w:b/>
        </w:rPr>
        <w:t>Mit fogyasszunk?</w:t>
      </w:r>
    </w:p>
    <w:p w:rsidR="00A635B3" w:rsidRPr="00A635B3" w:rsidRDefault="00A635B3" w:rsidP="00A635B3">
      <w:pPr>
        <w:jc w:val="both"/>
        <w:rPr>
          <w:i/>
          <w:u w:val="single"/>
        </w:rPr>
      </w:pPr>
      <w:r w:rsidRPr="00A635B3">
        <w:rPr>
          <w:i/>
          <w:u w:val="single"/>
        </w:rPr>
        <w:t xml:space="preserve">Gabonafélék:   </w:t>
      </w:r>
    </w:p>
    <w:p w:rsidR="00A635B3" w:rsidRDefault="00A635B3" w:rsidP="00A635B3">
      <w:pPr>
        <w:jc w:val="both"/>
      </w:pPr>
      <w:r>
        <w:t xml:space="preserve">Keményítőt tartalmaznak, fehérjék, vitaminok, élelmi rostok forrása, alacsony zsírtartalmúak. </w:t>
      </w:r>
      <w:r w:rsidR="00C2796F">
        <w:t>A gyermekeknél különösen fontos</w:t>
      </w:r>
      <w:r>
        <w:t>, hogy megfelelő mennyiségű szénh</w:t>
      </w:r>
      <w:r w:rsidR="00C2796F">
        <w:t>idrátot vigyenek be minden nap.</w:t>
      </w:r>
      <w:r>
        <w:t xml:space="preserve"> </w:t>
      </w:r>
      <w:r w:rsidR="00C2796F">
        <w:t>F</w:t>
      </w:r>
      <w:r>
        <w:t>ejlődésükhöz, fizikai aktivitásukhoz a szénhidrátok fogják biztosítani az energiát. Javasolt a teljes kiőrlésű gabonaféléket és az ezekből készült pékárukat előnyben részesíteni. Müzlikből, gabonapelyhekből a natúr vagy minél kevesebb cukrot tartalmazót érdemes választani. Nem javasolt a cukorral, cukorféleségekkel, zsírokkal dúsíto</w:t>
      </w:r>
      <w:r w:rsidR="00BE375D">
        <w:t xml:space="preserve">tt gabonakészítmények, pékáruk </w:t>
      </w:r>
      <w:r>
        <w:t>fogyasztása.</w:t>
      </w:r>
    </w:p>
    <w:p w:rsidR="00A635B3" w:rsidRDefault="00A635B3" w:rsidP="00A635B3">
      <w:pPr>
        <w:jc w:val="both"/>
      </w:pPr>
      <w:r w:rsidRPr="00A635B3">
        <w:rPr>
          <w:i/>
          <w:u w:val="single"/>
        </w:rPr>
        <w:t>Húsok, húskészítmények:</w:t>
      </w:r>
      <w:r>
        <w:t xml:space="preserve">  </w:t>
      </w:r>
    </w:p>
    <w:p w:rsidR="00A635B3" w:rsidRDefault="00A635B3" w:rsidP="00A635B3">
      <w:pPr>
        <w:jc w:val="both"/>
      </w:pPr>
      <w:r>
        <w:t xml:space="preserve">Fő </w:t>
      </w:r>
      <w:r w:rsidR="00BE375D">
        <w:t>t</w:t>
      </w:r>
      <w:r>
        <w:t>ápanyagai: fehérje, zsír, vas, B-vitaminok. Néhány k</w:t>
      </w:r>
      <w:r w:rsidR="00BE375D">
        <w:t>özülük magas zsírtartalmú (</w:t>
      </w:r>
      <w:r>
        <w:t>kolbász, szalonna, oldalas, belsőségek), ezért a mindenna</w:t>
      </w:r>
      <w:r w:rsidR="00BE375D">
        <w:t>pokban érdemes a soványabbakat (</w:t>
      </w:r>
      <w:r>
        <w:t xml:space="preserve">csirke, pulyka, sertés comb, </w:t>
      </w:r>
      <w:r w:rsidR="00BE375D">
        <w:t xml:space="preserve">karaj, zsírszegény </w:t>
      </w:r>
      <w:r>
        <w:t>felvágottak) választani.</w:t>
      </w:r>
    </w:p>
    <w:p w:rsidR="00A635B3" w:rsidRPr="00BE375D" w:rsidRDefault="00A635B3" w:rsidP="00A635B3">
      <w:pPr>
        <w:jc w:val="both"/>
        <w:rPr>
          <w:i/>
          <w:u w:val="single"/>
        </w:rPr>
      </w:pPr>
      <w:r w:rsidRPr="00BE375D">
        <w:rPr>
          <w:i/>
          <w:u w:val="single"/>
        </w:rPr>
        <w:t xml:space="preserve">Hal: </w:t>
      </w:r>
    </w:p>
    <w:p w:rsidR="00A635B3" w:rsidRDefault="00A635B3" w:rsidP="00A635B3">
      <w:pPr>
        <w:jc w:val="both"/>
      </w:pPr>
      <w:r>
        <w:t>Fő tápanyagai: fehérje, zsír. Ezek között vannak különösen alacsony zsírtartalmúak,</w:t>
      </w:r>
      <w:r w:rsidR="00BE375D">
        <w:t xml:space="preserve"> de a magasabb zsírtartalmúak (</w:t>
      </w:r>
      <w:r>
        <w:t>olajos halak) is megtalálhatók. Halat legalább hetente egyszer érdemes fogyasztani, a kevesebb energiatartalmú választásával.</w:t>
      </w:r>
    </w:p>
    <w:p w:rsidR="00A635B3" w:rsidRDefault="00A635B3" w:rsidP="00A635B3">
      <w:pPr>
        <w:jc w:val="both"/>
      </w:pPr>
      <w:r w:rsidRPr="00BE375D">
        <w:rPr>
          <w:i/>
          <w:u w:val="single"/>
        </w:rPr>
        <w:t>Tej-tejtermékek:</w:t>
      </w:r>
      <w:r>
        <w:t xml:space="preserve"> </w:t>
      </w:r>
    </w:p>
    <w:p w:rsidR="00A635B3" w:rsidRDefault="00A635B3" w:rsidP="00A635B3">
      <w:pPr>
        <w:jc w:val="both"/>
      </w:pPr>
      <w:r>
        <w:t>Fő tápanyagai: fehérje, zsír, szénhidrátok. Magas a kalciumtartalmuk, ami szükséges a csontrendszer fejlődéséhez, az erős csontozathoz és fogazathoz. Zsírtartalmuk k</w:t>
      </w:r>
      <w:r w:rsidR="007606D7">
        <w:t xml:space="preserve">ülönböző. Magas zsírtartalmúak </w:t>
      </w:r>
      <w:r>
        <w:t>pl. a tejföl, tejszín, sajtkrém, füstölt sajtok</w:t>
      </w:r>
      <w:r w:rsidR="00BE375D">
        <w:t xml:space="preserve">. Ezek </w:t>
      </w:r>
      <w:r>
        <w:t>fogyasztása kerüle</w:t>
      </w:r>
      <w:r w:rsidR="007606D7">
        <w:t>ndő. Alacsonyabb zsírtartalmúak</w:t>
      </w:r>
      <w:r>
        <w:t xml:space="preserve"> a kefir, joghurt, túró, Tenkes sajt, Óvári sajt, </w:t>
      </w:r>
      <w:proofErr w:type="spellStart"/>
      <w:r>
        <w:t>Mozzarella</w:t>
      </w:r>
      <w:proofErr w:type="spellEnd"/>
      <w:r>
        <w:t>. Részesítsük előnyben az alacsony zsírtartalmú termékeket</w:t>
      </w:r>
      <w:r w:rsidR="007606D7">
        <w:t>!</w:t>
      </w:r>
      <w:r>
        <w:t xml:space="preserve"> A tejdesszertek energiatartalma általában nem kevés, a magas cukortartalmának köszönhetően.</w:t>
      </w:r>
    </w:p>
    <w:p w:rsidR="00BE375D" w:rsidRPr="00BE375D" w:rsidRDefault="00A635B3" w:rsidP="00A635B3">
      <w:pPr>
        <w:jc w:val="both"/>
        <w:rPr>
          <w:i/>
          <w:u w:val="single"/>
        </w:rPr>
      </w:pPr>
      <w:r w:rsidRPr="00BE375D">
        <w:rPr>
          <w:i/>
          <w:u w:val="single"/>
        </w:rPr>
        <w:lastRenderedPageBreak/>
        <w:t xml:space="preserve">Zöldség és főzelékfélék:  </w:t>
      </w:r>
    </w:p>
    <w:p w:rsidR="00A635B3" w:rsidRDefault="00A635B3" w:rsidP="00A635B3">
      <w:pPr>
        <w:jc w:val="both"/>
      </w:pPr>
      <w:r>
        <w:t xml:space="preserve">Fő tápanyagai: szénhidrátok, fehérjék. </w:t>
      </w:r>
      <w:r w:rsidR="00BE375D">
        <w:t>A</w:t>
      </w:r>
      <w:r>
        <w:t>lacsony energiatartalmúak, sok vitamin és ásványi anyag van bennük, rosttartalmuk magas. Érdemes naponta minél többször, változatos formában fogyasztani.</w:t>
      </w:r>
      <w:r w:rsidR="00BE375D">
        <w:t xml:space="preserve"> </w:t>
      </w:r>
      <w:r>
        <w:t xml:space="preserve"> Fogyasztása naponta egyszer nyers formában javasolt. </w:t>
      </w:r>
      <w:r w:rsidR="00BE375D">
        <w:t>Zsírdús formái (</w:t>
      </w:r>
      <w:r>
        <w:t>rántott</w:t>
      </w:r>
      <w:r w:rsidR="00BE375D">
        <w:t xml:space="preserve"> zöldségek, majonézes saláták)</w:t>
      </w:r>
      <w:r>
        <w:t xml:space="preserve"> nem javasoltak. </w:t>
      </w:r>
    </w:p>
    <w:p w:rsidR="00A635B3" w:rsidRDefault="00A635B3" w:rsidP="00A635B3">
      <w:pPr>
        <w:jc w:val="both"/>
      </w:pPr>
      <w:r>
        <w:t>A burgonya magas keményítő tartalmú, alacsony rosttartalmú zöldség.  Fogyasztását hetente 1-2-szer javasoljuk, zsírszegényen elkészítve.</w:t>
      </w:r>
    </w:p>
    <w:p w:rsidR="00A635B3" w:rsidRDefault="00A635B3" w:rsidP="00A635B3">
      <w:pPr>
        <w:jc w:val="both"/>
      </w:pPr>
      <w:r w:rsidRPr="00BE375D">
        <w:rPr>
          <w:i/>
          <w:u w:val="single"/>
        </w:rPr>
        <w:t>Gyümölcsök:</w:t>
      </w:r>
      <w:r>
        <w:t xml:space="preserve"> </w:t>
      </w:r>
    </w:p>
    <w:p w:rsidR="00A635B3" w:rsidRDefault="00A635B3" w:rsidP="00A635B3">
      <w:pPr>
        <w:jc w:val="both"/>
      </w:pPr>
      <w:r>
        <w:t>Fő tápanyagai: szénhidrátok, fontos vitaminforrások. Szinte zsí</w:t>
      </w:r>
      <w:r w:rsidR="00BE375D">
        <w:t>rmentesek, magas rosttartalmúak.</w:t>
      </w:r>
      <w:r>
        <w:t xml:space="preserve"> Napi     2-3 alkalommal egy-egy adagot (15 dkg) szükséges fogyasztani. Ne cukrozva fogyasszuk! </w:t>
      </w:r>
    </w:p>
    <w:p w:rsidR="00A635B3" w:rsidRDefault="00A635B3" w:rsidP="00A635B3">
      <w:pPr>
        <w:jc w:val="both"/>
      </w:pPr>
      <w:r>
        <w:t>A magas energiatartalmú termékek - aszalványok, kandírozott gyümölcsök, banán, szőlő - fogyasztása kis mértékben javasolt.</w:t>
      </w:r>
    </w:p>
    <w:p w:rsidR="00A635B3" w:rsidRDefault="00A635B3" w:rsidP="00A635B3">
      <w:pPr>
        <w:jc w:val="both"/>
      </w:pPr>
      <w:r>
        <w:t xml:space="preserve">Az olajos magvak magas kalóriatartalmúak, hetente kétszer-háromszor fogyaszthatóak. </w:t>
      </w:r>
      <w:proofErr w:type="gramStart"/>
      <w:r>
        <w:t>Adagjuk             2-3</w:t>
      </w:r>
      <w:proofErr w:type="gramEnd"/>
      <w:r>
        <w:t xml:space="preserve"> dkg és nem a sózott változat! </w:t>
      </w:r>
    </w:p>
    <w:p w:rsidR="00DC0CDE" w:rsidRPr="00DC0CDE" w:rsidRDefault="00A635B3" w:rsidP="00A635B3">
      <w:pPr>
        <w:jc w:val="both"/>
        <w:rPr>
          <w:i/>
          <w:u w:val="single"/>
        </w:rPr>
      </w:pPr>
      <w:r w:rsidRPr="00DC0CDE">
        <w:rPr>
          <w:i/>
          <w:u w:val="single"/>
        </w:rPr>
        <w:t xml:space="preserve">Zsiradékok:  </w:t>
      </w:r>
    </w:p>
    <w:p w:rsidR="00A635B3" w:rsidRDefault="00A635B3" w:rsidP="00A635B3">
      <w:pPr>
        <w:jc w:val="both"/>
      </w:pPr>
      <w:r>
        <w:t xml:space="preserve">Állati zsírokat </w:t>
      </w:r>
      <w:r w:rsidR="00DC0CDE">
        <w:t xml:space="preserve">és növényi olajokat ismerünk, </w:t>
      </w:r>
      <w:r>
        <w:t>energiatartalmuk szinte egyforma. Zsiradékokat már az elfogyasztott</w:t>
      </w:r>
      <w:r w:rsidR="00DC0CDE">
        <w:t xml:space="preserve"> élelmiszerek is tartalmaznak (</w:t>
      </w:r>
      <w:r>
        <w:t>húsok, húskészítmények, tejtermékek, tojás). Ételkészítésnél kevesebb zsiradék felhasználásával energiaszegényebbé tehetők ételeink. Pl. sütőzacskóban sütés, római tál, alufóliában sütés, grillezés alkalmazása, párolás. A bő zsírban, olajban sütést kerüljük! A bundázott ételek sok zsiradékot magukba szívnak.</w:t>
      </w:r>
    </w:p>
    <w:p w:rsidR="00A635B3" w:rsidRPr="00EC661D" w:rsidRDefault="00A635B3" w:rsidP="00A635B3">
      <w:pPr>
        <w:jc w:val="both"/>
        <w:rPr>
          <w:i/>
          <w:u w:val="single"/>
        </w:rPr>
      </w:pPr>
      <w:r w:rsidRPr="00EC661D">
        <w:rPr>
          <w:i/>
          <w:u w:val="single"/>
        </w:rPr>
        <w:t xml:space="preserve">Folyadék:    </w:t>
      </w:r>
    </w:p>
    <w:p w:rsidR="00A635B3" w:rsidRDefault="00A635B3" w:rsidP="00A635B3">
      <w:pPr>
        <w:jc w:val="both"/>
      </w:pPr>
      <w:r>
        <w:t>A víz nélkülözhetetlen az élethez. A legolcsóbb és a legegészségesebb a csapvíz. Gyümölcsleveket, turmixokat, tejes it</w:t>
      </w:r>
      <w:r w:rsidR="00EC661D">
        <w:t xml:space="preserve">alokat </w:t>
      </w:r>
      <w:r>
        <w:t>csak a folyadékbevitel színesítésére, alkalmanként kis mennyiségben javasoljuk. Általánosságban 6-8 pohár (kisgyerekeknél 150 ml/pohár, nagyobbaknál 250-300 ml/pohár folyadék fo</w:t>
      </w:r>
      <w:r w:rsidR="00EC661D">
        <w:t>gyasztása javasolt. A cukrozott</w:t>
      </w:r>
      <w:r>
        <w:t xml:space="preserve">, magas energiatartalmú üdítőitalok, energiaitalok fogyasztása káros az egészségre! </w:t>
      </w:r>
    </w:p>
    <w:p w:rsidR="00A635B3" w:rsidRDefault="00A635B3" w:rsidP="00A635B3">
      <w:pPr>
        <w:jc w:val="both"/>
      </w:pPr>
      <w:r>
        <w:t xml:space="preserve">Édesség, cukor, csokoládé, kekszfélék, sós rágcsálnivaló, cukrozott gyümölcslé csak </w:t>
      </w:r>
      <w:r w:rsidR="00EC661D">
        <w:t>ritkán és mértékkel javasolható</w:t>
      </w:r>
      <w:r>
        <w:t>! Édesítésre ne használjon cukrot, mézet, magas</w:t>
      </w:r>
      <w:r w:rsidR="00EC661D">
        <w:t xml:space="preserve"> energiatartalmú cukorpótlókat</w:t>
      </w:r>
      <w:r>
        <w:t>!</w:t>
      </w:r>
    </w:p>
    <w:p w:rsidR="00A635B3" w:rsidRPr="00C2796F" w:rsidRDefault="00C2796F" w:rsidP="00A635B3">
      <w:pPr>
        <w:jc w:val="both"/>
        <w:rPr>
          <w:b/>
        </w:rPr>
      </w:pPr>
      <w:r w:rsidRPr="00C2796F">
        <w:rPr>
          <w:b/>
        </w:rPr>
        <w:t>Mikor együnk</w:t>
      </w:r>
      <w:r w:rsidR="00A635B3" w:rsidRPr="00C2796F">
        <w:rPr>
          <w:b/>
        </w:rPr>
        <w:t>?</w:t>
      </w:r>
    </w:p>
    <w:p w:rsidR="00A635B3" w:rsidRDefault="00A635B3" w:rsidP="00A635B3">
      <w:pPr>
        <w:jc w:val="both"/>
      </w:pPr>
      <w:r>
        <w:t xml:space="preserve">Ideálisnak a naponta rendszeres, öt alkalomra elosztott étkezést tekintjük. A három főétkezés között a tízórai és az uzsonna a két kisétkezés. A reggeli elengedhetetlen ahhoz, </w:t>
      </w:r>
      <w:proofErr w:type="gramStart"/>
      <w:r>
        <w:t>hogy  délelőtt</w:t>
      </w:r>
      <w:proofErr w:type="gramEnd"/>
      <w:r>
        <w:t xml:space="preserve">  elegendő energiája legyen a gyermeknek és  </w:t>
      </w:r>
      <w:r w:rsidR="00C2796F">
        <w:t>megfelelően tudjon koncentrálni</w:t>
      </w:r>
      <w:r>
        <w:t xml:space="preserve">. </w:t>
      </w:r>
      <w:r w:rsidR="00C2796F">
        <w:t>Iskolába s</w:t>
      </w:r>
      <w:r>
        <w:t xml:space="preserve">oha ne </w:t>
      </w:r>
      <w:r w:rsidR="00C2796F">
        <w:t>menjen reggeli nélkül</w:t>
      </w:r>
      <w:r>
        <w:t>!</w:t>
      </w:r>
    </w:p>
    <w:p w:rsidR="00A635B3" w:rsidRDefault="00A635B3" w:rsidP="00A635B3">
      <w:pPr>
        <w:jc w:val="both"/>
      </w:pPr>
    </w:p>
    <w:p w:rsidR="00A635B3" w:rsidRDefault="00A635B3" w:rsidP="00A635B3">
      <w:pPr>
        <w:jc w:val="both"/>
      </w:pPr>
    </w:p>
    <w:p w:rsidR="00A635B3" w:rsidRDefault="00A635B3" w:rsidP="00A635B3">
      <w:pPr>
        <w:jc w:val="both"/>
      </w:pPr>
    </w:p>
    <w:p w:rsidR="00A635B3" w:rsidRDefault="00A635B3" w:rsidP="00A635B3">
      <w:pPr>
        <w:jc w:val="both"/>
      </w:pPr>
    </w:p>
    <w:p w:rsidR="00A635B3" w:rsidRDefault="00A635B3" w:rsidP="00A635B3">
      <w:pPr>
        <w:jc w:val="both"/>
      </w:pPr>
    </w:p>
    <w:p w:rsidR="00A635B3" w:rsidRPr="00C2796F" w:rsidRDefault="00A635B3" w:rsidP="00A635B3">
      <w:pPr>
        <w:jc w:val="both"/>
        <w:rPr>
          <w:b/>
        </w:rPr>
      </w:pPr>
      <w:r w:rsidRPr="00C2796F">
        <w:rPr>
          <w:b/>
        </w:rPr>
        <w:lastRenderedPageBreak/>
        <w:t>Kedves Szülő!</w:t>
      </w:r>
    </w:p>
    <w:p w:rsidR="00A635B3" w:rsidRDefault="00A635B3" w:rsidP="00A635B3">
      <w:pPr>
        <w:jc w:val="both"/>
      </w:pPr>
      <w:r>
        <w:t xml:space="preserve">A gyermekek táplálkozását, életmódját legnagyobb mértékben a szülői minta befolyásolja. Legtöbbet azzal tehet gyermeke egészsége érdekében, ha </w:t>
      </w:r>
      <w:r w:rsidR="00C2796F">
        <w:t>Ön is odafigyel életmódjára</w:t>
      </w:r>
      <w:r>
        <w:t>!</w:t>
      </w:r>
    </w:p>
    <w:p w:rsidR="00A635B3" w:rsidRDefault="00A635B3" w:rsidP="00A635B3">
      <w:pPr>
        <w:jc w:val="both"/>
      </w:pPr>
    </w:p>
    <w:p w:rsidR="00A635B3" w:rsidRDefault="00A635B3" w:rsidP="00A635B3">
      <w:pPr>
        <w:jc w:val="both"/>
      </w:pPr>
      <w:r>
        <w:t>Néhány jó tanács</w:t>
      </w:r>
    </w:p>
    <w:p w:rsidR="00A635B3" w:rsidRDefault="00C2796F" w:rsidP="00C2796F">
      <w:pPr>
        <w:pStyle w:val="Listaszerbekezds"/>
        <w:numPr>
          <w:ilvl w:val="0"/>
          <w:numId w:val="1"/>
        </w:numPr>
        <w:jc w:val="both"/>
      </w:pPr>
      <w:r>
        <w:t>Törekedni kell arra</w:t>
      </w:r>
      <w:r w:rsidR="00A635B3">
        <w:t>, ho</w:t>
      </w:r>
      <w:r>
        <w:t>gy minél egészségesebb</w:t>
      </w:r>
      <w:r w:rsidR="00A635B3">
        <w:t xml:space="preserve">, változatos </w:t>
      </w:r>
      <w:r>
        <w:t>ételekkel kínáljuk gyermekünket</w:t>
      </w:r>
      <w:r w:rsidR="00A635B3">
        <w:t>!</w:t>
      </w:r>
    </w:p>
    <w:p w:rsidR="00A635B3" w:rsidRDefault="00A635B3" w:rsidP="00C2796F">
      <w:pPr>
        <w:pStyle w:val="Listaszerbekezds"/>
        <w:numPr>
          <w:ilvl w:val="0"/>
          <w:numId w:val="1"/>
        </w:numPr>
        <w:jc w:val="both"/>
      </w:pPr>
      <w:r>
        <w:t>Ne erőltessen semmit</w:t>
      </w:r>
      <w:r w:rsidR="00C2796F">
        <w:t>. M</w:t>
      </w:r>
      <w:r>
        <w:t xml:space="preserve">ind az </w:t>
      </w:r>
      <w:r w:rsidR="00C2796F">
        <w:t xml:space="preserve">erőltetés, mind pedig a tiltás </w:t>
      </w:r>
      <w:r>
        <w:t>a későbbi túlsúly ki</w:t>
      </w:r>
      <w:r w:rsidR="00C2796F">
        <w:t>alakulásának kockázatát növeli</w:t>
      </w:r>
      <w:r>
        <w:t xml:space="preserve">! </w:t>
      </w:r>
    </w:p>
    <w:p w:rsidR="00A635B3" w:rsidRDefault="00A635B3" w:rsidP="00C2796F">
      <w:pPr>
        <w:pStyle w:val="Listaszerbekezds"/>
        <w:numPr>
          <w:ilvl w:val="0"/>
          <w:numId w:val="1"/>
        </w:numPr>
        <w:jc w:val="both"/>
      </w:pPr>
      <w:r>
        <w:t>Vásárláskor érdeklődjön új termékek iránt, olvassa el a címkéket, hasonlítsa össze a termékeket energia-</w:t>
      </w:r>
      <w:r w:rsidR="00C2796F">
        <w:t>, cukor-, zsírtartalmuk alapján</w:t>
      </w:r>
      <w:r>
        <w:t>!</w:t>
      </w:r>
    </w:p>
    <w:p w:rsidR="00A635B3" w:rsidRDefault="00A635B3" w:rsidP="00C2796F">
      <w:pPr>
        <w:pStyle w:val="Listaszerbekezds"/>
        <w:numPr>
          <w:ilvl w:val="0"/>
          <w:numId w:val="1"/>
        </w:numPr>
        <w:jc w:val="both"/>
      </w:pPr>
      <w:r>
        <w:t xml:space="preserve">Kevesebb időtöltést az okos telefon és a televízió előtt, több időt a szabadban, több mozgással! </w:t>
      </w:r>
    </w:p>
    <w:p w:rsidR="00A635B3" w:rsidRDefault="00C2796F" w:rsidP="00C2796F">
      <w:pPr>
        <w:pStyle w:val="Listaszerbekezds"/>
        <w:numPr>
          <w:ilvl w:val="0"/>
          <w:numId w:val="1"/>
        </w:numPr>
        <w:jc w:val="both"/>
      </w:pPr>
      <w:r>
        <w:t>Mozogjanak</w:t>
      </w:r>
      <w:r w:rsidR="00A635B3">
        <w:t>, főzzenek, egyenek együtt a családdal!</w:t>
      </w:r>
    </w:p>
    <w:p w:rsidR="00A635B3" w:rsidRDefault="00A635B3" w:rsidP="00C2796F">
      <w:pPr>
        <w:pStyle w:val="Listaszerbekezds"/>
        <w:numPr>
          <w:ilvl w:val="0"/>
          <w:numId w:val="1"/>
        </w:numPr>
        <w:jc w:val="both"/>
      </w:pPr>
      <w:r>
        <w:t>Tálaljon kisebb adagokat!</w:t>
      </w:r>
    </w:p>
    <w:p w:rsidR="00A635B3" w:rsidRDefault="00A635B3" w:rsidP="00C2796F">
      <w:pPr>
        <w:pStyle w:val="Listaszerbekezds"/>
        <w:numPr>
          <w:ilvl w:val="0"/>
          <w:numId w:val="1"/>
        </w:numPr>
        <w:jc w:val="both"/>
      </w:pPr>
      <w:r>
        <w:t>Kerülje az étellel való jutalmazást!</w:t>
      </w:r>
    </w:p>
    <w:p w:rsidR="00A635B3" w:rsidRDefault="00A635B3" w:rsidP="00A635B3">
      <w:pPr>
        <w:jc w:val="both"/>
      </w:pPr>
    </w:p>
    <w:p w:rsidR="00C2796F" w:rsidRDefault="00A635B3" w:rsidP="00C2796F">
      <w:pPr>
        <w:tabs>
          <w:tab w:val="center" w:pos="6804"/>
        </w:tabs>
        <w:jc w:val="both"/>
      </w:pPr>
      <w:r>
        <w:tab/>
      </w:r>
    </w:p>
    <w:p w:rsidR="00A635B3" w:rsidRDefault="00C2796F" w:rsidP="00C2796F">
      <w:pPr>
        <w:tabs>
          <w:tab w:val="center" w:pos="6804"/>
        </w:tabs>
        <w:jc w:val="both"/>
      </w:pPr>
      <w:r>
        <w:tab/>
      </w:r>
      <w:r w:rsidR="00A635B3">
        <w:t>Jó egészséget kívánok!</w:t>
      </w:r>
    </w:p>
    <w:p w:rsidR="00A635B3" w:rsidRDefault="00A635B3" w:rsidP="00C2796F">
      <w:pPr>
        <w:tabs>
          <w:tab w:val="center" w:pos="6804"/>
        </w:tabs>
        <w:jc w:val="both"/>
      </w:pPr>
    </w:p>
    <w:p w:rsidR="00A635B3" w:rsidRDefault="00A635B3" w:rsidP="00C2796F">
      <w:pPr>
        <w:tabs>
          <w:tab w:val="center" w:pos="6804"/>
        </w:tabs>
        <w:spacing w:after="0" w:line="240" w:lineRule="auto"/>
        <w:jc w:val="both"/>
      </w:pPr>
      <w:r>
        <w:tab/>
        <w:t>Serfőző Mária</w:t>
      </w:r>
    </w:p>
    <w:p w:rsidR="00920455" w:rsidRDefault="00A635B3" w:rsidP="00C2796F">
      <w:pPr>
        <w:tabs>
          <w:tab w:val="center" w:pos="6804"/>
        </w:tabs>
        <w:spacing w:after="0" w:line="240" w:lineRule="auto"/>
        <w:jc w:val="both"/>
      </w:pPr>
      <w:r>
        <w:tab/>
      </w:r>
      <w:proofErr w:type="gramStart"/>
      <w:r>
        <w:t>dietetikus</w:t>
      </w:r>
      <w:proofErr w:type="gramEnd"/>
    </w:p>
    <w:sectPr w:rsidR="0092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4A2B"/>
    <w:multiLevelType w:val="hybridMultilevel"/>
    <w:tmpl w:val="12129CC2"/>
    <w:lvl w:ilvl="0" w:tplc="A562275A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B3"/>
    <w:rsid w:val="007606D7"/>
    <w:rsid w:val="00920455"/>
    <w:rsid w:val="00A635B3"/>
    <w:rsid w:val="00BE375D"/>
    <w:rsid w:val="00C2796F"/>
    <w:rsid w:val="00D27896"/>
    <w:rsid w:val="00DC0CDE"/>
    <w:rsid w:val="00E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B138C-AA31-48EF-A4E9-69155FD6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Sápiné Kapási Katalin</dc:creator>
  <cp:keywords/>
  <dc:description/>
  <cp:lastModifiedBy>Serfőző Mária</cp:lastModifiedBy>
  <cp:revision>2</cp:revision>
  <dcterms:created xsi:type="dcterms:W3CDTF">2021-10-21T07:36:00Z</dcterms:created>
  <dcterms:modified xsi:type="dcterms:W3CDTF">2021-10-21T07:36:00Z</dcterms:modified>
</cp:coreProperties>
</file>